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D0" w:rsidRPr="005F4ED0" w:rsidRDefault="005F4ED0" w:rsidP="005F4ED0">
      <w:pPr>
        <w:jc w:val="center"/>
        <w:rPr>
          <w:b/>
          <w:u w:val="single"/>
        </w:rPr>
      </w:pPr>
      <w:r>
        <w:rPr>
          <w:b/>
          <w:u w:val="single"/>
        </w:rPr>
        <w:t>Obtaining FINRA CRD# and Filing Form U-4</w:t>
      </w:r>
    </w:p>
    <w:p w:rsidR="005F4ED0" w:rsidRDefault="005F4ED0" w:rsidP="005F4ED0">
      <w:pPr>
        <w:pStyle w:val="ListParagraph"/>
        <w:numPr>
          <w:ilvl w:val="0"/>
          <w:numId w:val="4"/>
        </w:numPr>
      </w:pPr>
      <w:r>
        <w:t xml:space="preserve">Follow this link: </w:t>
      </w:r>
      <w:hyperlink r:id="rId6" w:history="1">
        <w:r w:rsidRPr="00C63B3C">
          <w:rPr>
            <w:rStyle w:val="Hyperlink"/>
          </w:rPr>
          <w:t>http://www.finra.org/Industry/Compliance/Entitlement/p120963</w:t>
        </w:r>
      </w:hyperlink>
    </w:p>
    <w:p w:rsidR="005F4ED0" w:rsidRDefault="005F4ED0" w:rsidP="005F4ED0">
      <w:pPr>
        <w:pStyle w:val="ListParagraph"/>
        <w:numPr>
          <w:ilvl w:val="0"/>
          <w:numId w:val="4"/>
        </w:numPr>
      </w:pPr>
      <w:r>
        <w:t>Complete and submit Super Account Administrator (SAA) form</w:t>
      </w:r>
    </w:p>
    <w:p w:rsidR="005F4ED0" w:rsidRDefault="005F4ED0" w:rsidP="005F4ED0">
      <w:pPr>
        <w:pStyle w:val="ListParagraph"/>
        <w:numPr>
          <w:ilvl w:val="0"/>
          <w:numId w:val="4"/>
        </w:numPr>
      </w:pPr>
      <w:r>
        <w:t>FINRA will email you CRD# and log-in information</w:t>
      </w:r>
    </w:p>
    <w:p w:rsidR="005F4ED0" w:rsidRDefault="005F4ED0" w:rsidP="005F4ED0">
      <w:pPr>
        <w:pStyle w:val="ListParagraph"/>
        <w:numPr>
          <w:ilvl w:val="0"/>
          <w:numId w:val="4"/>
        </w:numPr>
      </w:pPr>
      <w:r>
        <w:t>After obtaining FINRA log-in, file Form ADV</w:t>
      </w:r>
    </w:p>
    <w:p w:rsidR="005F4ED0" w:rsidRDefault="005F4ED0" w:rsidP="005F4ED0">
      <w:pPr>
        <w:pStyle w:val="ListParagraph"/>
        <w:numPr>
          <w:ilvl w:val="0"/>
          <w:numId w:val="4"/>
        </w:numPr>
      </w:pPr>
      <w:r>
        <w:t>After Form ADV is filed, you can co</w:t>
      </w:r>
      <w:bookmarkStart w:id="0" w:name="_GoBack"/>
      <w:bookmarkEnd w:id="0"/>
      <w:r>
        <w:t>mplete Form U-4</w:t>
      </w:r>
    </w:p>
    <w:sectPr w:rsidR="005F4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B3DC9"/>
    <w:multiLevelType w:val="hybridMultilevel"/>
    <w:tmpl w:val="EF728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86E77"/>
    <w:multiLevelType w:val="hybridMultilevel"/>
    <w:tmpl w:val="1996E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81CF8"/>
    <w:multiLevelType w:val="hybridMultilevel"/>
    <w:tmpl w:val="19C27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B7E6B"/>
    <w:multiLevelType w:val="hybridMultilevel"/>
    <w:tmpl w:val="2BBAE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D0"/>
    <w:rsid w:val="005F4ED0"/>
    <w:rsid w:val="0091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E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4E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4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E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4E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ra.org/Industry/Compliance/Entitlement/p1209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Miles, Dan</dc:creator>
  <cp:lastModifiedBy>Miles, Dan</cp:lastModifiedBy>
  <cp:revision>1</cp:revision>
  <dcterms:created xsi:type="dcterms:W3CDTF">2012-05-24T20:09:00Z</dcterms:created>
  <dcterms:modified xsi:type="dcterms:W3CDTF">2012-05-24T20:22:00Z</dcterms:modified>
</cp:coreProperties>
</file>